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85D" w:rsidRPr="00C8585D" w:rsidRDefault="00C8585D" w:rsidP="00BD3118">
      <w:pPr>
        <w:jc w:val="center"/>
        <w:rPr>
          <w:rFonts w:ascii="Times New Roman" w:hAnsi="Times New Roman" w:cs="Times New Roman"/>
          <w:b/>
          <w:i/>
        </w:rPr>
      </w:pPr>
    </w:p>
    <w:p w:rsidR="00BD3118" w:rsidRPr="00C8585D" w:rsidRDefault="00BD3118" w:rsidP="00BD3118">
      <w:pPr>
        <w:jc w:val="center"/>
        <w:rPr>
          <w:rFonts w:ascii="Times New Roman" w:hAnsi="Times New Roman" w:cs="Times New Roman"/>
          <w:b/>
          <w:sz w:val="24"/>
        </w:rPr>
      </w:pPr>
      <w:r w:rsidRPr="00C8585D">
        <w:rPr>
          <w:rFonts w:ascii="Times New Roman" w:hAnsi="Times New Roman" w:cs="Times New Roman"/>
          <w:b/>
          <w:sz w:val="24"/>
        </w:rPr>
        <w:t>Утверждены размеры детских пособий с 1 февраля 2018 года</w:t>
      </w:r>
    </w:p>
    <w:p w:rsidR="00BD3118" w:rsidRPr="00C8585D" w:rsidRDefault="00BD3118" w:rsidP="00BD3118">
      <w:pPr>
        <w:rPr>
          <w:rFonts w:ascii="Times New Roman" w:hAnsi="Times New Roman" w:cs="Times New Roman"/>
          <w:sz w:val="24"/>
        </w:rPr>
      </w:pPr>
    </w:p>
    <w:p w:rsidR="00BD3118" w:rsidRPr="00C8585D" w:rsidRDefault="00BD3118" w:rsidP="00BD3118">
      <w:pPr>
        <w:rPr>
          <w:rFonts w:ascii="Times New Roman" w:hAnsi="Times New Roman" w:cs="Times New Roman"/>
          <w:sz w:val="24"/>
        </w:rPr>
      </w:pPr>
      <w:r w:rsidRPr="00C8585D">
        <w:rPr>
          <w:rFonts w:ascii="Times New Roman" w:hAnsi="Times New Roman" w:cs="Times New Roman"/>
          <w:sz w:val="24"/>
        </w:rPr>
        <w:t>С 1 февраля 2018 года размеры пособий по обязательному социальному страхованию на случай временной нетрудоспособности и в связи с материнством проиндексированы на 2,5%</w:t>
      </w:r>
      <w:r w:rsidR="005D665F">
        <w:rPr>
          <w:rFonts w:ascii="Times New Roman" w:hAnsi="Times New Roman" w:cs="Times New Roman"/>
          <w:sz w:val="24"/>
        </w:rPr>
        <w:t xml:space="preserve"> (Постановление Правительства Российской Федерации от 26.01.2018 № 74)</w:t>
      </w:r>
      <w:bookmarkStart w:id="0" w:name="_GoBack"/>
      <w:bookmarkEnd w:id="0"/>
      <w:r w:rsidRPr="00C8585D">
        <w:rPr>
          <w:rFonts w:ascii="Times New Roman" w:hAnsi="Times New Roman" w:cs="Times New Roman"/>
          <w:sz w:val="24"/>
        </w:rPr>
        <w:t>:</w:t>
      </w:r>
    </w:p>
    <w:p w:rsidR="00BD3118" w:rsidRDefault="00BD3118" w:rsidP="00BD311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3118" w:rsidRPr="00C8585D" w:rsidTr="00C8585D">
        <w:trPr>
          <w:trHeight w:val="465"/>
        </w:trPr>
        <w:tc>
          <w:tcPr>
            <w:tcW w:w="4785" w:type="dxa"/>
            <w:vAlign w:val="center"/>
          </w:tcPr>
          <w:p w:rsidR="00C8585D" w:rsidRPr="00C8585D" w:rsidRDefault="00BD3118" w:rsidP="00C8585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sz w:val="24"/>
              </w:rPr>
              <w:t>Наименование пособия</w:t>
            </w:r>
          </w:p>
        </w:tc>
        <w:tc>
          <w:tcPr>
            <w:tcW w:w="4786" w:type="dxa"/>
            <w:vAlign w:val="center"/>
          </w:tcPr>
          <w:p w:rsidR="00BD3118" w:rsidRPr="00C8585D" w:rsidRDefault="00BD3118" w:rsidP="00C8585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sz w:val="24"/>
              </w:rPr>
              <w:t>Размер пособия, руб. (с 01.02.2018)</w:t>
            </w:r>
          </w:p>
        </w:tc>
      </w:tr>
      <w:tr w:rsidR="00BD3118" w:rsidRPr="00C8585D" w:rsidTr="00BD3118">
        <w:tc>
          <w:tcPr>
            <w:tcW w:w="4785" w:type="dxa"/>
          </w:tcPr>
          <w:p w:rsidR="00BD3118" w:rsidRPr="00C8585D" w:rsidRDefault="00BD3118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Пособие при постановке на учет в ранние сроки беременности (до 12 недель)</w:t>
            </w:r>
          </w:p>
        </w:tc>
        <w:tc>
          <w:tcPr>
            <w:tcW w:w="4786" w:type="dxa"/>
          </w:tcPr>
          <w:p w:rsidR="00BD3118" w:rsidRPr="00C8585D" w:rsidRDefault="00BD3118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628,47</w:t>
            </w:r>
          </w:p>
        </w:tc>
      </w:tr>
      <w:tr w:rsidR="00BD3118" w:rsidRPr="00C8585D" w:rsidTr="00BD3118">
        <w:tc>
          <w:tcPr>
            <w:tcW w:w="4785" w:type="dxa"/>
          </w:tcPr>
          <w:p w:rsidR="00BD3118" w:rsidRPr="00C8585D" w:rsidRDefault="00BD3118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Пособие по беременности и родам</w:t>
            </w:r>
          </w:p>
        </w:tc>
        <w:tc>
          <w:tcPr>
            <w:tcW w:w="4786" w:type="dxa"/>
          </w:tcPr>
          <w:p w:rsidR="00BD3118" w:rsidRPr="00C8585D" w:rsidRDefault="00BD3118" w:rsidP="00C8585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100% среднего заработка</w:t>
            </w:r>
            <w:r w:rsidRPr="00C8585D">
              <w:rPr>
                <w:rFonts w:ascii="Times New Roman" w:hAnsi="Times New Roman" w:cs="Times New Roman"/>
                <w:sz w:val="24"/>
              </w:rPr>
              <w:t>,</w:t>
            </w:r>
          </w:p>
          <w:p w:rsidR="00BD3118" w:rsidRPr="00C8585D" w:rsidRDefault="00BD3118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исчисляемого за 2 предшествующих календарных года (2016 г. + 2017 г.) с учетом стажа. Если стаж менее 6 месяцев, то размер пособия ограничивается МРОТ.</w:t>
            </w:r>
          </w:p>
          <w:p w:rsidR="00C8585D" w:rsidRDefault="00C8585D" w:rsidP="00BD311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BD3118" w:rsidRPr="00C8585D" w:rsidRDefault="00BD3118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Предельный размер среднего дневного заработка составляет 2 017,81 рублей</w:t>
            </w:r>
          </w:p>
        </w:tc>
      </w:tr>
      <w:tr w:rsidR="00BD3118" w:rsidRPr="00C8585D" w:rsidTr="00BD3118">
        <w:tc>
          <w:tcPr>
            <w:tcW w:w="4785" w:type="dxa"/>
          </w:tcPr>
          <w:p w:rsidR="00BD3118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Пособие при рождении ребенка</w:t>
            </w:r>
          </w:p>
        </w:tc>
        <w:tc>
          <w:tcPr>
            <w:tcW w:w="4786" w:type="dxa"/>
          </w:tcPr>
          <w:p w:rsidR="00BD3118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16759,09</w:t>
            </w:r>
          </w:p>
        </w:tc>
      </w:tr>
      <w:tr w:rsidR="00BD3118" w:rsidRPr="00C8585D" w:rsidTr="00BD3118">
        <w:tc>
          <w:tcPr>
            <w:tcW w:w="4785" w:type="dxa"/>
          </w:tcPr>
          <w:p w:rsidR="00BD3118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Ежемесячное пособие по уходу за ребенком до 1,5 лет</w:t>
            </w:r>
          </w:p>
        </w:tc>
        <w:tc>
          <w:tcPr>
            <w:tcW w:w="4786" w:type="dxa"/>
          </w:tcPr>
          <w:p w:rsidR="00C8585D" w:rsidRPr="00C8585D" w:rsidRDefault="00C8585D" w:rsidP="00C8585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40% среднего заработка</w:t>
            </w:r>
          </w:p>
          <w:p w:rsidR="00C8585D" w:rsidRPr="00C8585D" w:rsidRDefault="00C8585D" w:rsidP="00C8585D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за 2 предшествующих календарных года (2016 г. + 2017 г.)</w:t>
            </w:r>
          </w:p>
          <w:p w:rsidR="00C8585D" w:rsidRPr="00C8585D" w:rsidRDefault="00C8585D" w:rsidP="00C8585D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Минимальный размер пособия:</w:t>
            </w:r>
          </w:p>
          <w:p w:rsidR="00C8585D" w:rsidRDefault="00C8585D" w:rsidP="00C8585D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 w:rsidRPr="00C8585D">
              <w:rPr>
                <w:rFonts w:ascii="Times New Roman" w:hAnsi="Times New Roman" w:cs="Times New Roman"/>
                <w:sz w:val="24"/>
              </w:rPr>
              <w:t>реб</w:t>
            </w:r>
            <w:proofErr w:type="spellEnd"/>
            <w:r w:rsidRPr="00C8585D">
              <w:rPr>
                <w:rFonts w:ascii="Times New Roman" w:hAnsi="Times New Roman" w:cs="Times New Roman"/>
                <w:sz w:val="24"/>
              </w:rPr>
              <w:t>. - 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3 142,33      </w:t>
            </w:r>
          </w:p>
          <w:p w:rsidR="00C8585D" w:rsidRDefault="00C8585D" w:rsidP="00C8585D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</w:rPr>
              <w:t>и последующие дети</w:t>
            </w:r>
            <w:r w:rsidRPr="00C8585D">
              <w:rPr>
                <w:rFonts w:ascii="Times New Roman" w:hAnsi="Times New Roman" w:cs="Times New Roman"/>
                <w:sz w:val="24"/>
              </w:rPr>
              <w:t xml:space="preserve"> - </w:t>
            </w: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 w:rsidRPr="00C8585D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284,65</w:t>
            </w: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   </w:t>
            </w:r>
          </w:p>
          <w:p w:rsidR="00C8585D" w:rsidRDefault="00C8585D" w:rsidP="00C8585D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C8585D" w:rsidRPr="00C8585D" w:rsidRDefault="00C8585D" w:rsidP="00C858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Максимальный размер пособия   </w:t>
            </w:r>
          </w:p>
          <w:p w:rsidR="00C8585D" w:rsidRDefault="00C8585D" w:rsidP="00C858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>реб</w:t>
            </w:r>
            <w:proofErr w:type="spellEnd"/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- </w:t>
            </w:r>
            <w:r w:rsidRPr="00C8585D">
              <w:rPr>
                <w:rStyle w:val="a4"/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24 536, 57</w:t>
            </w:r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>    </w:t>
            </w:r>
          </w:p>
          <w:p w:rsidR="00C8585D" w:rsidRPr="00C8585D" w:rsidRDefault="00C8585D" w:rsidP="00C858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и последующие дети - </w:t>
            </w:r>
            <w:r w:rsidRPr="00C8585D">
              <w:rPr>
                <w:rStyle w:val="a4"/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24 536, 45</w:t>
            </w:r>
            <w:r w:rsidRPr="00C8585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C8585D" w:rsidRDefault="00C8585D" w:rsidP="00C8585D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BD3118" w:rsidRPr="00C8585D" w:rsidRDefault="00C8585D" w:rsidP="00C8585D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b/>
                <w:bCs/>
                <w:sz w:val="24"/>
              </w:rPr>
              <w:t>Предельный размер среднего дневного заработка составляет 2 017,81 рублей</w:t>
            </w:r>
          </w:p>
        </w:tc>
      </w:tr>
      <w:tr w:rsidR="00BD3118" w:rsidRPr="00C8585D" w:rsidTr="00BD3118">
        <w:tc>
          <w:tcPr>
            <w:tcW w:w="4785" w:type="dxa"/>
          </w:tcPr>
          <w:p w:rsidR="00BD3118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Пособие на погребение</w:t>
            </w:r>
          </w:p>
        </w:tc>
        <w:tc>
          <w:tcPr>
            <w:tcW w:w="4786" w:type="dxa"/>
          </w:tcPr>
          <w:p w:rsidR="00BD3118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5701,31</w:t>
            </w:r>
          </w:p>
        </w:tc>
      </w:tr>
      <w:tr w:rsidR="00C8585D" w:rsidRPr="00C8585D" w:rsidTr="00BD3118">
        <w:tc>
          <w:tcPr>
            <w:tcW w:w="4785" w:type="dxa"/>
          </w:tcPr>
          <w:p w:rsidR="00C8585D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МРОТ</w:t>
            </w:r>
          </w:p>
        </w:tc>
        <w:tc>
          <w:tcPr>
            <w:tcW w:w="4786" w:type="dxa"/>
          </w:tcPr>
          <w:p w:rsidR="00C8585D" w:rsidRPr="00C8585D" w:rsidRDefault="00C8585D" w:rsidP="00BD3118">
            <w:pPr>
              <w:rPr>
                <w:rFonts w:ascii="Times New Roman" w:hAnsi="Times New Roman" w:cs="Times New Roman"/>
                <w:sz w:val="24"/>
              </w:rPr>
            </w:pPr>
            <w:r w:rsidRPr="00C8585D">
              <w:rPr>
                <w:rFonts w:ascii="Times New Roman" w:hAnsi="Times New Roman" w:cs="Times New Roman"/>
                <w:sz w:val="24"/>
              </w:rPr>
              <w:t>9489</w:t>
            </w:r>
          </w:p>
        </w:tc>
      </w:tr>
    </w:tbl>
    <w:p w:rsidR="00BD3118" w:rsidRPr="00BD3118" w:rsidRDefault="00BD3118" w:rsidP="00BD3118"/>
    <w:p w:rsidR="00611AC6" w:rsidRDefault="00C8585D" w:rsidP="00C858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585D">
        <w:rPr>
          <w:rFonts w:ascii="Times New Roman" w:hAnsi="Times New Roman" w:cs="Times New Roman"/>
          <w:sz w:val="24"/>
          <w:szCs w:val="24"/>
        </w:rPr>
        <w:t>Пособия по обя</w:t>
      </w:r>
      <w:r>
        <w:rPr>
          <w:rFonts w:ascii="Times New Roman" w:hAnsi="Times New Roman" w:cs="Times New Roman"/>
          <w:sz w:val="24"/>
          <w:szCs w:val="24"/>
        </w:rPr>
        <w:t xml:space="preserve">зательному социальному страхованию выплачиваются гражданам, работающим по трудовым договорам. Размер большинства пособий зависит от размера заработной платы, указанной в трудовом договоре. </w:t>
      </w:r>
    </w:p>
    <w:p w:rsidR="00C8585D" w:rsidRDefault="00C8585D" w:rsidP="00C858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8585D" w:rsidRDefault="00C8585D" w:rsidP="00C858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585D">
        <w:rPr>
          <w:rFonts w:ascii="Times New Roman" w:hAnsi="Times New Roman" w:cs="Times New Roman"/>
          <w:sz w:val="24"/>
          <w:szCs w:val="24"/>
        </w:rPr>
        <w:t>Лица, не использующие наемный труд и работающие сами на себя, могут получить данные пособия в случае вступления в добровольные правоотношения с ФСС РФ по обязательному социальному страхованию на случай временной нетрудоспособности и в связи с материнством, к ним относятся: 1) адвокаты; 2) индивидуальные предприниматели; 3) члены крестьянских (фермерских) хозяйств; 4) физические лица, не признаваемые индивидуальными предпринимателями (нотариусы и иные лица, занимающиеся в установленном законом порядке, частной практикой); 5) члены семейных (родовых) общин коренных малочисленных народов Севера.</w:t>
      </w:r>
    </w:p>
    <w:p w:rsidR="00C8585D" w:rsidRDefault="00C8585D" w:rsidP="00C858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8585D" w:rsidRDefault="00C8585D" w:rsidP="00C8585D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C8585D" w:rsidRDefault="00C8585D" w:rsidP="00C8585D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 – Тверского регионального отделения</w:t>
      </w:r>
    </w:p>
    <w:p w:rsidR="00C8585D" w:rsidRPr="00C8585D" w:rsidRDefault="00C8585D" w:rsidP="00C8585D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Фонда социального страхования</w:t>
      </w:r>
    </w:p>
    <w:sectPr w:rsidR="00C8585D" w:rsidRPr="00C8585D" w:rsidSect="00FC44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18"/>
    <w:rsid w:val="000D3895"/>
    <w:rsid w:val="005D665F"/>
    <w:rsid w:val="00611AC6"/>
    <w:rsid w:val="006F7AEC"/>
    <w:rsid w:val="00884BFA"/>
    <w:rsid w:val="00BD3118"/>
    <w:rsid w:val="00C8585D"/>
    <w:rsid w:val="00D254A3"/>
    <w:rsid w:val="00FC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858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85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Элизбарян Н.С.</dc:creator>
  <cp:lastModifiedBy>Элизбарян Н.С.</cp:lastModifiedBy>
  <cp:revision>3</cp:revision>
  <cp:lastPrinted>2018-01-31T13:18:00Z</cp:lastPrinted>
  <dcterms:created xsi:type="dcterms:W3CDTF">2018-01-31T12:58:00Z</dcterms:created>
  <dcterms:modified xsi:type="dcterms:W3CDTF">2018-02-01T12:19:00Z</dcterms:modified>
</cp:coreProperties>
</file>